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Addressee"/>
        <w:rPr>
          <w:rFonts w:ascii="Verdana" w:cs="Verdana" w:hAnsi="Verdana" w:eastAsia="Verdana"/>
          <w:sz w:val="22"/>
          <w:szCs w:val="22"/>
        </w:rPr>
      </w:pPr>
      <w:r>
        <w:rPr>
          <w:rFonts w:ascii="Verdana" w:hAnsi="Verdana"/>
          <w:sz w:val="22"/>
          <w:szCs w:val="22"/>
          <w:rtl w:val="0"/>
          <w:lang w:val="en-US"/>
        </w:rPr>
        <w:t>April 21th, 2026</w:t>
      </w:r>
    </w:p>
    <w:p>
      <w:pPr>
        <w:pStyle w:val="Addressee"/>
        <w:rPr>
          <w:rFonts w:ascii="Verdana" w:cs="Verdana" w:hAnsi="Verdana" w:eastAsia="Verdana"/>
          <w:sz w:val="22"/>
          <w:szCs w:val="22"/>
        </w:rPr>
      </w:pPr>
    </w:p>
    <w:p>
      <w:pPr>
        <w:pStyle w:val="Default"/>
        <w:bidi w:val="0"/>
        <w:ind w:left="0" w:right="0" w:firstLine="0"/>
        <w:jc w:val="left"/>
        <w:rPr>
          <w:rFonts w:ascii="Verdana" w:cs="Verdana" w:hAnsi="Verdana" w:eastAsia="Verdana"/>
          <w:b w:val="1"/>
          <w:bCs w:val="1"/>
          <w:outline w:val="0"/>
          <w:color w:val="3c4043"/>
          <w:sz w:val="22"/>
          <w:szCs w:val="22"/>
          <w:shd w:val="clear" w:color="auto" w:fill="ffffff"/>
          <w:rtl w:val="0"/>
          <w14:textFill>
            <w14:solidFill>
              <w14:srgbClr w14:val="3C4043"/>
            </w14:solidFill>
          </w14:textFill>
        </w:rPr>
      </w:pPr>
      <w:r>
        <w:rPr>
          <w:rFonts w:ascii="Verdana" w:hAnsi="Verdana"/>
          <w:b w:val="1"/>
          <w:bCs w:val="1"/>
          <w:outline w:val="0"/>
          <w:color w:val="3c4043"/>
          <w:sz w:val="22"/>
          <w:szCs w:val="22"/>
          <w:shd w:val="clear" w:color="auto" w:fill="ffffff"/>
          <w:rtl w:val="0"/>
          <w:lang w:val="en-US"/>
          <w14:textFill>
            <w14:solidFill>
              <w14:srgbClr w14:val="3C4043"/>
            </w14:solidFill>
          </w14:textFill>
        </w:rPr>
        <w:t>PGA Hall of Fame</w:t>
      </w:r>
    </w:p>
    <w:p>
      <w:pPr>
        <w:pStyle w:val="Default"/>
        <w:bidi w:val="0"/>
        <w:ind w:left="0" w:right="0" w:firstLine="0"/>
        <w:jc w:val="left"/>
        <w:rPr>
          <w:rFonts w:ascii="Verdana" w:cs="Verdana" w:hAnsi="Verdana" w:eastAsia="Verdana"/>
          <w:outline w:val="0"/>
          <w:color w:val="3c4043"/>
          <w:sz w:val="22"/>
          <w:szCs w:val="22"/>
          <w:shd w:val="clear" w:color="auto" w:fill="ffffff"/>
          <w:rtl w:val="0"/>
          <w14:textFill>
            <w14:solidFill>
              <w14:srgbClr w14:val="3C4043"/>
            </w14:solidFill>
          </w14:textFill>
        </w:rPr>
      </w:pPr>
    </w:p>
    <w:p>
      <w:pPr>
        <w:pStyle w:val="Default"/>
        <w:bidi w:val="0"/>
        <w:ind w:left="0" w:right="0" w:firstLine="0"/>
        <w:jc w:val="left"/>
        <w:rPr>
          <w:rFonts w:ascii="Verdana" w:cs="Verdana" w:hAnsi="Verdana" w:eastAsia="Verdana"/>
          <w:outline w:val="0"/>
          <w:color w:val="3c4043"/>
          <w:sz w:val="22"/>
          <w:szCs w:val="22"/>
          <w:shd w:val="clear" w:color="auto" w:fill="ffffff"/>
          <w:rtl w:val="0"/>
          <w14:textFill>
            <w14:solidFill>
              <w14:srgbClr w14:val="3C4043"/>
            </w14:solidFill>
          </w14:textFill>
        </w:rPr>
      </w:pPr>
      <w:r>
        <w:rPr>
          <w:rFonts w:ascii="Verdana" w:hAnsi="Verdana"/>
          <w:outline w:val="0"/>
          <w:color w:val="3c4043"/>
          <w:sz w:val="22"/>
          <w:szCs w:val="22"/>
          <w:shd w:val="clear" w:color="auto" w:fill="ffffff"/>
          <w:rtl w:val="0"/>
          <w:lang w:val="en-US"/>
          <w14:textFill>
            <w14:solidFill>
              <w14:srgbClr w14:val="3C4043"/>
            </w14:solidFill>
          </w14:textFill>
        </w:rPr>
        <w:t>RE: Nomination Tony Lema to the PGA Hall of Fame</w:t>
      </w:r>
    </w:p>
    <w:p>
      <w:pPr>
        <w:pStyle w:val="Default"/>
        <w:bidi w:val="0"/>
        <w:ind w:left="0" w:right="0" w:firstLine="0"/>
        <w:jc w:val="left"/>
        <w:rPr>
          <w:rFonts w:ascii="Verdana" w:cs="Verdana" w:hAnsi="Verdana" w:eastAsia="Verdana"/>
          <w:outline w:val="0"/>
          <w:color w:val="3c4043"/>
          <w:sz w:val="22"/>
          <w:szCs w:val="22"/>
          <w:shd w:val="clear" w:color="auto" w:fill="ffffff"/>
          <w:rtl w:val="0"/>
          <w14:textFill>
            <w14:solidFill>
              <w14:srgbClr w14:val="3C4043"/>
            </w14:solidFill>
          </w14:textFill>
        </w:rPr>
      </w:pPr>
    </w:p>
    <w:p>
      <w:pPr>
        <w:pStyle w:val="Body"/>
        <w:rPr>
          <w:rFonts w:ascii="Verdana" w:cs="Verdana" w:hAnsi="Verdana" w:eastAsia="Verdana"/>
          <w:b w:val="1"/>
          <w:bCs w:val="1"/>
          <w:sz w:val="22"/>
          <w:szCs w:val="22"/>
        </w:rPr>
      </w:pPr>
      <w:r>
        <w:rPr>
          <w:rFonts w:ascii="Verdana" w:hAnsi="Verdana"/>
          <w:b w:val="1"/>
          <w:bCs w:val="1"/>
          <w:sz w:val="22"/>
          <w:szCs w:val="22"/>
          <w:rtl w:val="0"/>
          <w:lang w:val="en-US"/>
        </w:rPr>
        <w:t>Dear Sirs,</w:t>
      </w:r>
    </w:p>
    <w:p>
      <w:pPr>
        <w:pStyle w:val="Body"/>
        <w:rPr>
          <w:rFonts w:ascii="Verdana" w:cs="Verdana" w:hAnsi="Verdana" w:eastAsia="Verdana"/>
          <w:b w:val="1"/>
          <w:bCs w:val="1"/>
          <w:i w:val="1"/>
          <w:iCs w:val="1"/>
          <w:outline w:val="0"/>
          <w:color w:val="0228ce"/>
          <w:sz w:val="22"/>
          <w:szCs w:val="22"/>
          <w14:textFill>
            <w14:solidFill>
              <w14:srgbClr w14:val="0228CF"/>
            </w14:solidFill>
          </w14:textFill>
        </w:rPr>
      </w:pPr>
      <w:r>
        <w:rPr>
          <w:rFonts w:ascii="Verdana" w:hAnsi="Verdana"/>
          <w:b w:val="1"/>
          <w:bCs w:val="1"/>
          <w:i w:val="1"/>
          <w:iCs w:val="1"/>
          <w:outline w:val="0"/>
          <w:color w:val="0228ce"/>
          <w:sz w:val="22"/>
          <w:szCs w:val="22"/>
          <w:rtl w:val="0"/>
          <w:lang w:val="en-US"/>
          <w14:textFill>
            <w14:solidFill>
              <w14:srgbClr w14:val="0228CF"/>
            </w14:solidFill>
          </w14:textFill>
        </w:rPr>
        <w:t>I am casting a ballot to nominate Tony Lema for the 2027 PGA Hall of Fame.</w:t>
      </w:r>
    </w:p>
    <w:p>
      <w:pPr>
        <w:pStyle w:val="Body"/>
        <w:spacing w:after="100"/>
        <w:rPr>
          <w:rFonts w:ascii="Verdana" w:cs="Verdana" w:hAnsi="Verdana" w:eastAsia="Verdana"/>
          <w:sz w:val="22"/>
          <w:szCs w:val="22"/>
        </w:rPr>
      </w:pPr>
      <w:r>
        <w:rPr>
          <w:rFonts w:ascii="Verdana" w:hAnsi="Verdana"/>
          <w:i w:val="1"/>
          <w:iCs w:val="1"/>
          <w:sz w:val="22"/>
          <w:szCs w:val="22"/>
          <w:rtl w:val="0"/>
          <w:lang w:val="en-US"/>
        </w:rPr>
        <w:t>What qualifies Tony for the 2027 PGA Hall of Fame as a Historic Player</w:t>
      </w:r>
      <w:r>
        <w:rPr>
          <w:rFonts w:ascii="Verdana" w:hAnsi="Verdana"/>
          <w:sz w:val="22"/>
          <w:szCs w:val="22"/>
          <w:rtl w:val="0"/>
          <w:lang w:val="en-US"/>
        </w:rPr>
        <w:t>, let me detail:</w:t>
      </w:r>
    </w:p>
    <w:p>
      <w:pPr>
        <w:pStyle w:val="Body"/>
        <w:numPr>
          <w:ilvl w:val="0"/>
          <w:numId w:val="2"/>
        </w:numPr>
        <w:spacing w:after="0"/>
        <w:rPr>
          <w:rFonts w:ascii="Verdana" w:hAnsi="Verdana"/>
          <w:sz w:val="22"/>
          <w:szCs w:val="22"/>
          <w:lang w:val="en-US"/>
        </w:rPr>
      </w:pPr>
      <w:r>
        <w:rPr>
          <w:rFonts w:ascii="Verdana" w:hAnsi="Verdana"/>
          <w:sz w:val="22"/>
          <w:szCs w:val="22"/>
          <w:rtl w:val="0"/>
          <w:lang w:val="en-US"/>
        </w:rPr>
        <w:t>His track record as a PGA Professional Golfer, which is outlined in the document accompanying this letter.  It should be noted he:</w:t>
      </w:r>
    </w:p>
    <w:p>
      <w:pPr>
        <w:pStyle w:val="Body"/>
        <w:numPr>
          <w:ilvl w:val="2"/>
          <w:numId w:val="2"/>
        </w:numPr>
        <w:spacing w:after="0"/>
        <w:rPr>
          <w:rFonts w:ascii="Verdana" w:hAnsi="Verdana"/>
          <w:sz w:val="22"/>
          <w:szCs w:val="22"/>
          <w:lang w:val="en-US"/>
        </w:rPr>
      </w:pPr>
      <w:r>
        <w:rPr>
          <w:rFonts w:ascii="Verdana" w:hAnsi="Verdana"/>
          <w:sz w:val="22"/>
          <w:szCs w:val="22"/>
          <w:rtl w:val="0"/>
          <w:lang w:val="en-US"/>
        </w:rPr>
        <w:t xml:space="preserve">Won the 1964 British Open </w:t>
      </w:r>
    </w:p>
    <w:p>
      <w:pPr>
        <w:pStyle w:val="Body"/>
        <w:numPr>
          <w:ilvl w:val="2"/>
          <w:numId w:val="2"/>
        </w:numPr>
        <w:spacing w:after="0"/>
        <w:rPr>
          <w:rFonts w:ascii="Verdana" w:hAnsi="Verdana"/>
          <w:sz w:val="22"/>
          <w:szCs w:val="22"/>
          <w:lang w:val="en-US"/>
        </w:rPr>
      </w:pPr>
      <w:r>
        <w:rPr>
          <w:rFonts w:ascii="Verdana" w:hAnsi="Verdana"/>
          <w:sz w:val="22"/>
          <w:szCs w:val="22"/>
          <w:rtl w:val="0"/>
          <w:lang w:val="en-US"/>
        </w:rPr>
        <w:t>The 1964 World Series of Golf</w:t>
      </w:r>
    </w:p>
    <w:p>
      <w:pPr>
        <w:pStyle w:val="Body"/>
        <w:numPr>
          <w:ilvl w:val="2"/>
          <w:numId w:val="2"/>
        </w:numPr>
        <w:spacing w:after="0"/>
        <w:rPr>
          <w:rFonts w:ascii="Verdana" w:hAnsi="Verdana"/>
          <w:sz w:val="22"/>
          <w:szCs w:val="22"/>
          <w:lang w:val="en-US"/>
        </w:rPr>
      </w:pPr>
      <w:r>
        <w:rPr>
          <w:rFonts w:ascii="Verdana" w:hAnsi="Verdana"/>
          <w:sz w:val="22"/>
          <w:szCs w:val="22"/>
          <w:rtl w:val="0"/>
          <w:lang w:val="en-US"/>
        </w:rPr>
        <w:t>Won 12 PGA Tournaments</w:t>
      </w:r>
    </w:p>
    <w:p>
      <w:pPr>
        <w:pStyle w:val="Body"/>
        <w:numPr>
          <w:ilvl w:val="2"/>
          <w:numId w:val="2"/>
        </w:numPr>
        <w:spacing w:after="0"/>
        <w:rPr>
          <w:rFonts w:ascii="Verdana" w:hAnsi="Verdana"/>
          <w:sz w:val="22"/>
          <w:szCs w:val="22"/>
          <w:lang w:val="en-US"/>
        </w:rPr>
      </w:pPr>
      <w:r>
        <w:rPr>
          <w:rFonts w:ascii="Verdana" w:hAnsi="Verdana"/>
          <w:sz w:val="22"/>
          <w:szCs w:val="22"/>
          <w:rtl w:val="0"/>
          <w:lang w:val="en-US"/>
        </w:rPr>
        <w:t>Was on the 1964/1965 PGA Magazine All American Team</w:t>
      </w:r>
    </w:p>
    <w:p>
      <w:pPr>
        <w:pStyle w:val="Body"/>
        <w:numPr>
          <w:ilvl w:val="2"/>
          <w:numId w:val="2"/>
        </w:numPr>
        <w:spacing w:after="0"/>
        <w:rPr>
          <w:rFonts w:ascii="Verdana" w:hAnsi="Verdana"/>
          <w:sz w:val="22"/>
          <w:szCs w:val="22"/>
        </w:rPr>
      </w:pPr>
      <w:r>
        <w:rPr>
          <w:rFonts w:ascii="Verdana" w:hAnsi="Verdana"/>
          <w:sz w:val="22"/>
          <w:szCs w:val="22"/>
          <w:rtl w:val="0"/>
        </w:rPr>
        <w:t>Tony Lema was a dominant force in the Ryder Cup, compiling an impressive</w:t>
      </w:r>
      <w:r>
        <w:rPr>
          <w:rFonts w:ascii="Verdana" w:hAnsi="Verdana" w:hint="default"/>
          <w:sz w:val="22"/>
          <w:szCs w:val="22"/>
          <w:rtl w:val="0"/>
        </w:rPr>
        <w:t> </w:t>
      </w:r>
      <w:r>
        <w:rPr>
          <w:rFonts w:ascii="Verdana" w:hAnsi="Verdana"/>
          <w:outline w:val="0"/>
          <w:color w:val="001d35"/>
          <w:sz w:val="22"/>
          <w:szCs w:val="22"/>
          <w:rtl w:val="0"/>
          <w14:textFill>
            <w14:solidFill>
              <w14:srgbClr w14:val="001D35"/>
            </w14:solidFill>
          </w14:textFill>
        </w:rPr>
        <w:t>9</w:t>
      </w:r>
      <w:r>
        <w:rPr>
          <w:rFonts w:ascii="Verdana" w:hAnsi="Verdana" w:hint="default"/>
          <w:outline w:val="0"/>
          <w:color w:val="001d35"/>
          <w:sz w:val="22"/>
          <w:szCs w:val="22"/>
          <w:rtl w:val="0"/>
          <w14:textFill>
            <w14:solidFill>
              <w14:srgbClr w14:val="001D35"/>
            </w14:solidFill>
          </w14:textFill>
        </w:rPr>
        <w:t>–</w:t>
      </w:r>
      <w:r>
        <w:rPr>
          <w:rFonts w:ascii="Verdana" w:hAnsi="Verdana"/>
          <w:outline w:val="0"/>
          <w:color w:val="001d35"/>
          <w:sz w:val="22"/>
          <w:szCs w:val="22"/>
          <w:rtl w:val="0"/>
          <w14:textFill>
            <w14:solidFill>
              <w14:srgbClr w14:val="001D35"/>
            </w14:solidFill>
          </w14:textFill>
        </w:rPr>
        <w:t>1</w:t>
      </w:r>
      <w:r>
        <w:rPr>
          <w:rFonts w:ascii="Verdana" w:hAnsi="Verdana" w:hint="default"/>
          <w:outline w:val="0"/>
          <w:color w:val="001d35"/>
          <w:sz w:val="22"/>
          <w:szCs w:val="22"/>
          <w:rtl w:val="0"/>
          <w14:textFill>
            <w14:solidFill>
              <w14:srgbClr w14:val="001D35"/>
            </w14:solidFill>
          </w14:textFill>
        </w:rPr>
        <w:t>–</w:t>
      </w:r>
      <w:r>
        <w:rPr>
          <w:rFonts w:ascii="Verdana" w:hAnsi="Verdana"/>
          <w:outline w:val="0"/>
          <w:color w:val="001d35"/>
          <w:sz w:val="22"/>
          <w:szCs w:val="22"/>
          <w:rtl w:val="0"/>
          <w14:textFill>
            <w14:solidFill>
              <w14:srgbClr w14:val="001D35"/>
            </w14:solidFill>
          </w14:textFill>
        </w:rPr>
        <w:t>1 (.864)</w:t>
      </w:r>
      <w:r>
        <w:rPr>
          <w:rFonts w:ascii="Verdana" w:hAnsi="Verdana" w:hint="default"/>
          <w:sz w:val="22"/>
          <w:szCs w:val="22"/>
          <w:rtl w:val="0"/>
        </w:rPr>
        <w:t> </w:t>
      </w:r>
      <w:r>
        <w:rPr>
          <w:rFonts w:ascii="Verdana" w:hAnsi="Verdana"/>
          <w:sz w:val="22"/>
          <w:szCs w:val="22"/>
          <w:rtl w:val="0"/>
        </w:rPr>
        <w:t xml:space="preserve">record for the </w:t>
      </w:r>
      <w:r>
        <w:rPr>
          <w:rFonts w:ascii="Verdana" w:hAnsi="Verdana"/>
          <w:sz w:val="22"/>
          <w:szCs w:val="22"/>
          <w:rtl w:val="0"/>
          <w:lang w:val="en-US"/>
        </w:rPr>
        <w:t>USA</w:t>
      </w:r>
      <w:r>
        <w:rPr>
          <w:rFonts w:ascii="Verdana" w:hAnsi="Verdana"/>
          <w:sz w:val="22"/>
          <w:szCs w:val="22"/>
          <w:rtl w:val="0"/>
        </w:rPr>
        <w:t xml:space="preserve"> in 1963 </w:t>
      </w:r>
      <w:r>
        <w:rPr>
          <w:rFonts w:ascii="Verdana" w:hAnsi="Verdana"/>
          <w:sz w:val="22"/>
          <w:szCs w:val="22"/>
          <w:rtl w:val="0"/>
          <w:lang w:val="en-US"/>
        </w:rPr>
        <w:t>&amp;</w:t>
      </w:r>
      <w:r>
        <w:rPr>
          <w:rFonts w:ascii="Verdana" w:hAnsi="Verdana"/>
          <w:sz w:val="22"/>
          <w:szCs w:val="22"/>
          <w:rtl w:val="0"/>
        </w:rPr>
        <w:t xml:space="preserve"> 1965</w:t>
      </w:r>
      <w:r>
        <w:rPr>
          <w:rFonts w:ascii="Verdana" w:hAnsi="Verdana"/>
          <w:sz w:val="22"/>
          <w:szCs w:val="22"/>
          <w:rtl w:val="0"/>
          <w:lang w:val="en-US"/>
        </w:rPr>
        <w:t xml:space="preserve"> is one of the best Ryder Cup records </w:t>
      </w:r>
    </w:p>
    <w:p>
      <w:pPr>
        <w:pStyle w:val="Body"/>
        <w:numPr>
          <w:ilvl w:val="2"/>
          <w:numId w:val="2"/>
        </w:numPr>
        <w:spacing w:after="0"/>
        <w:rPr>
          <w:rFonts w:ascii="Verdana" w:hAnsi="Verdana"/>
          <w:sz w:val="22"/>
          <w:szCs w:val="22"/>
          <w:lang w:val="en-US"/>
        </w:rPr>
      </w:pPr>
      <w:r>
        <w:rPr>
          <w:rFonts w:ascii="Verdana" w:hAnsi="Verdana"/>
          <w:sz w:val="22"/>
          <w:szCs w:val="22"/>
          <w:rtl w:val="0"/>
          <w:lang w:val="en-US"/>
        </w:rPr>
        <w:t>The 1961/1962 Mexican Open Championship</w:t>
      </w:r>
    </w:p>
    <w:p>
      <w:pPr>
        <w:pStyle w:val="Body"/>
        <w:numPr>
          <w:ilvl w:val="2"/>
          <w:numId w:val="2"/>
        </w:numPr>
        <w:rPr>
          <w:rFonts w:ascii="Verdana" w:hAnsi="Verdana"/>
          <w:sz w:val="22"/>
          <w:szCs w:val="22"/>
          <w:lang w:val="en-US"/>
        </w:rPr>
      </w:pPr>
      <w:r>
        <w:rPr>
          <w:rFonts w:ascii="Verdana" w:hAnsi="Verdana"/>
          <w:sz w:val="22"/>
          <w:szCs w:val="22"/>
          <w:rtl w:val="0"/>
          <w:lang w:val="en-US"/>
        </w:rPr>
        <w:t>Tony is an Honorary Member of the San Francisco Golf Club</w:t>
      </w:r>
    </w:p>
    <w:p>
      <w:pPr>
        <w:pStyle w:val="Body"/>
        <w:numPr>
          <w:ilvl w:val="0"/>
          <w:numId w:val="2"/>
        </w:numPr>
        <w:rPr>
          <w:rFonts w:ascii="Verdana" w:hAnsi="Verdana"/>
          <w:sz w:val="22"/>
          <w:szCs w:val="22"/>
          <w:lang w:val="en-US"/>
        </w:rPr>
      </w:pPr>
      <w:r>
        <w:rPr>
          <w:rFonts w:ascii="Verdana" w:hAnsi="Verdana"/>
          <w:sz w:val="22"/>
          <w:szCs w:val="22"/>
          <w:rtl w:val="0"/>
          <w:lang w:val="en-US"/>
        </w:rPr>
        <w:t xml:space="preserve">Tony brought the </w:t>
      </w:r>
      <w:r>
        <w:rPr>
          <w:rFonts w:ascii="Verdana" w:hAnsi="Verdana" w:hint="default"/>
          <w:sz w:val="22"/>
          <w:szCs w:val="22"/>
          <w:rtl w:val="0"/>
          <w:lang w:val="en-US"/>
        </w:rPr>
        <w:t>“</w:t>
      </w:r>
      <w:r>
        <w:rPr>
          <w:rFonts w:ascii="Verdana" w:hAnsi="Verdana"/>
          <w:sz w:val="22"/>
          <w:szCs w:val="22"/>
          <w:rtl w:val="0"/>
          <w:lang w:val="en-US"/>
        </w:rPr>
        <w:t>champagne</w:t>
      </w:r>
      <w:r>
        <w:rPr>
          <w:rFonts w:ascii="Verdana" w:hAnsi="Verdana" w:hint="default"/>
          <w:sz w:val="22"/>
          <w:szCs w:val="22"/>
          <w:rtl w:val="0"/>
          <w:lang w:val="en-US"/>
        </w:rPr>
        <w:t xml:space="preserve">” </w:t>
      </w:r>
      <w:r>
        <w:rPr>
          <w:rFonts w:ascii="Verdana" w:hAnsi="Verdana"/>
          <w:sz w:val="22"/>
          <w:szCs w:val="22"/>
          <w:rtl w:val="0"/>
          <w:lang w:val="en-US"/>
        </w:rPr>
        <w:t xml:space="preserve">brand image to professional golf. </w:t>
      </w:r>
      <w:r>
        <w:rPr>
          <w:rFonts w:ascii="Verdana" w:cs="Verdana" w:hAnsi="Verdana" w:eastAsia="Verdana"/>
          <w:sz w:val="22"/>
          <w:szCs w:val="22"/>
        </w:rPr>
        <w:br w:type="textWrapping"/>
      </w:r>
      <w:r>
        <w:rPr>
          <w:rFonts w:ascii="Verdana" w:hAnsi="Verdana"/>
          <w:sz w:val="22"/>
          <w:szCs w:val="22"/>
          <w:rtl w:val="0"/>
          <w:lang w:val="en-US"/>
        </w:rPr>
        <w:t>In the era of Arnies</w:t>
      </w:r>
      <w:r>
        <w:rPr>
          <w:rFonts w:ascii="Verdana" w:hAnsi="Verdana" w:hint="default"/>
          <w:sz w:val="22"/>
          <w:szCs w:val="22"/>
          <w:rtl w:val="0"/>
          <w:lang w:val="en-US"/>
        </w:rPr>
        <w:t>’</w:t>
      </w:r>
      <w:r>
        <w:rPr>
          <w:rFonts w:ascii="Verdana" w:hAnsi="Verdana"/>
          <w:sz w:val="22"/>
          <w:szCs w:val="22"/>
          <w:rtl w:val="0"/>
          <w:lang w:val="en-US"/>
        </w:rPr>
        <w:t xml:space="preserve">s Army - Tony did his part to create the </w:t>
      </w:r>
      <w:r>
        <w:rPr>
          <w:rFonts w:ascii="Verdana" w:hAnsi="Verdana" w:hint="default"/>
          <w:sz w:val="22"/>
          <w:szCs w:val="22"/>
          <w:rtl w:val="0"/>
          <w:lang w:val="en-US"/>
        </w:rPr>
        <w:t>“</w:t>
      </w:r>
      <w:r>
        <w:rPr>
          <w:rFonts w:ascii="Verdana" w:hAnsi="Verdana"/>
          <w:sz w:val="22"/>
          <w:szCs w:val="22"/>
          <w:rtl w:val="0"/>
          <w:lang w:val="en-US"/>
        </w:rPr>
        <w:t>classy</w:t>
      </w:r>
      <w:r>
        <w:rPr>
          <w:rFonts w:ascii="Verdana" w:hAnsi="Verdana" w:hint="default"/>
          <w:sz w:val="22"/>
          <w:szCs w:val="22"/>
          <w:rtl w:val="0"/>
          <w:lang w:val="en-US"/>
        </w:rPr>
        <w:t xml:space="preserve">” </w:t>
      </w:r>
      <w:r>
        <w:rPr>
          <w:rFonts w:ascii="Verdana" w:hAnsi="Verdana"/>
          <w:sz w:val="22"/>
          <w:szCs w:val="22"/>
          <w:rtl w:val="0"/>
          <w:lang w:val="en-US"/>
        </w:rPr>
        <w:t xml:space="preserve">brand image golf has today. He received the 1964 Champagne Salesman of the Year, an industry award.  </w:t>
      </w:r>
    </w:p>
    <w:p>
      <w:pPr>
        <w:pStyle w:val="Body"/>
        <w:numPr>
          <w:ilvl w:val="0"/>
          <w:numId w:val="2"/>
        </w:numPr>
        <w:rPr>
          <w:rFonts w:ascii="Verdana" w:hAnsi="Verdana"/>
          <w:sz w:val="22"/>
          <w:szCs w:val="22"/>
          <w:lang w:val="en-US"/>
        </w:rPr>
      </w:pPr>
      <w:r>
        <w:rPr>
          <w:rFonts w:ascii="Verdana" w:hAnsi="Verdana"/>
          <w:sz w:val="22"/>
          <w:szCs w:val="22"/>
          <w:rtl w:val="0"/>
          <w:lang w:val="en-US"/>
        </w:rPr>
        <w:t>He was an outstanding ambassador of golf, playing many national and international events as well as numerous Shell Wide World of Golf Matches.</w:t>
      </w:r>
    </w:p>
    <w:p>
      <w:pPr>
        <w:pStyle w:val="Body"/>
        <w:numPr>
          <w:ilvl w:val="0"/>
          <w:numId w:val="2"/>
        </w:numPr>
        <w:rPr>
          <w:rFonts w:ascii="Verdana" w:hAnsi="Verdana"/>
          <w:sz w:val="22"/>
          <w:szCs w:val="22"/>
          <w:lang w:val="en-US"/>
        </w:rPr>
      </w:pPr>
      <w:r>
        <w:rPr>
          <w:rFonts w:ascii="Verdana" w:hAnsi="Verdana"/>
          <w:sz w:val="22"/>
          <w:szCs w:val="22"/>
          <w:rtl w:val="0"/>
          <w:lang w:val="en-US"/>
        </w:rPr>
        <w:t>He was a proud US Marine, serving in the Korean War</w:t>
      </w:r>
    </w:p>
    <w:p>
      <w:pPr>
        <w:pStyle w:val="Body"/>
        <w:numPr>
          <w:ilvl w:val="0"/>
          <w:numId w:val="2"/>
        </w:numPr>
        <w:rPr>
          <w:rFonts w:ascii="Verdana" w:hAnsi="Verdana"/>
          <w:sz w:val="22"/>
          <w:szCs w:val="22"/>
          <w:lang w:val="en-US"/>
        </w:rPr>
      </w:pPr>
      <w:r>
        <w:rPr>
          <w:rFonts w:ascii="Verdana" w:hAnsi="Verdana"/>
          <w:sz w:val="22"/>
          <w:szCs w:val="22"/>
          <w:rtl w:val="0"/>
          <w:lang w:val="en-US"/>
        </w:rPr>
        <w:t xml:space="preserve">Champagne Tony Lema was a rising star on the PGA Tour not only because of his golf game but also his wit, humor and candid insights.  That is why he appeared on TV shows like Johnny Carson and Ed Sullivan as well as being a commentator on segments of Shells Wide World of Golf with Gene Saracen.  Champagne Tony was loved by the golf community, press and players then - and now, 50 years after his untimely death at the age of 32.  As Gary Player commented a few months ago,  </w:t>
      </w:r>
      <w:r>
        <w:rPr>
          <w:rFonts w:ascii="Verdana" w:hAnsi="Verdana" w:hint="default"/>
          <w:sz w:val="22"/>
          <w:szCs w:val="22"/>
          <w:rtl w:val="0"/>
          <w:lang w:val="en-US"/>
        </w:rPr>
        <w:t>“</w:t>
      </w:r>
      <w:r>
        <w:rPr>
          <w:rFonts w:ascii="Verdana" w:hAnsi="Verdana"/>
          <w:sz w:val="22"/>
          <w:szCs w:val="22"/>
          <w:rtl w:val="0"/>
          <w:lang w:val="en-US"/>
        </w:rPr>
        <w:t>Tony had just joined Arnold Palmer, Jack Nicklaus and him as the icons of golf in the early 1960</w:t>
      </w:r>
      <w:r>
        <w:rPr>
          <w:rFonts w:ascii="Verdana" w:hAnsi="Verdana" w:hint="default"/>
          <w:sz w:val="22"/>
          <w:szCs w:val="22"/>
          <w:rtl w:val="0"/>
          <w:lang w:val="en-US"/>
        </w:rPr>
        <w:t>’</w:t>
      </w:r>
      <w:r>
        <w:rPr>
          <w:rFonts w:ascii="Verdana" w:hAnsi="Verdana"/>
          <w:sz w:val="22"/>
          <w:szCs w:val="22"/>
          <w:rtl w:val="0"/>
          <w:lang w:val="en-US"/>
        </w:rPr>
        <w:t>s.</w:t>
      </w:r>
      <w:r>
        <w:rPr>
          <w:rFonts w:ascii="Verdana" w:hAnsi="Verdana" w:hint="default"/>
          <w:sz w:val="22"/>
          <w:szCs w:val="22"/>
          <w:rtl w:val="0"/>
          <w:lang w:val="en-US"/>
        </w:rPr>
        <w:t xml:space="preserve">“ </w:t>
      </w:r>
    </w:p>
    <w:p>
      <w:pPr>
        <w:pStyle w:val="Body"/>
        <w:rPr>
          <w:rFonts w:ascii="Verdana" w:cs="Verdana" w:hAnsi="Verdana" w:eastAsia="Verdana"/>
          <w:sz w:val="22"/>
          <w:szCs w:val="22"/>
        </w:rPr>
      </w:pPr>
      <w:r>
        <w:rPr>
          <w:rFonts w:ascii="Verdana" w:hAnsi="Verdana"/>
          <w:sz w:val="22"/>
          <w:szCs w:val="22"/>
          <w:rtl w:val="0"/>
          <w:lang w:val="en-US"/>
        </w:rPr>
        <w:t xml:space="preserve">Outside of golf Tony Lema was a man of faith, although he did not wear it on his sleeve.  He attended mass with Bobby Nichols the morning of his death. He maintained a close relationship with the nuns at St. Elizabeth, his graduating high school and was a major funder for multiple orphanages.  </w:t>
      </w:r>
      <w:r>
        <w:rPr>
          <w:rFonts w:ascii="Verdana" w:cs="Verdana" w:hAnsi="Verdana" w:eastAsia="Verdana"/>
          <w:sz w:val="22"/>
          <w:szCs w:val="22"/>
        </w:rPr>
        <w:br w:type="textWrapping"/>
      </w:r>
      <w:r>
        <w:rPr>
          <w:rFonts w:ascii="Verdana" w:hAnsi="Verdana"/>
          <w:sz w:val="22"/>
          <w:szCs w:val="22"/>
          <w:rtl w:val="0"/>
          <w:lang w:val="en-US"/>
        </w:rPr>
        <w:t xml:space="preserve">NOTE: After his death, the Palm Springs PGA Tournament held a Tony Lema Celebrity Charity event to raise money for the orphanages he supported.  </w:t>
      </w:r>
    </w:p>
    <w:p>
      <w:pPr>
        <w:pStyle w:val="Body"/>
        <w:spacing w:after="0"/>
        <w:rPr>
          <w:rFonts w:ascii="Verdana" w:cs="Verdana" w:hAnsi="Verdana" w:eastAsia="Verdana"/>
          <w:sz w:val="22"/>
          <w:szCs w:val="22"/>
        </w:rPr>
      </w:pPr>
      <w:r>
        <w:rPr>
          <w:rFonts w:ascii="Verdana" w:hAnsi="Verdana"/>
          <w:sz w:val="22"/>
          <w:szCs w:val="22"/>
          <w:rtl w:val="0"/>
          <w:lang w:val="en-US"/>
        </w:rPr>
        <w:t>Starting as a fatherless boy helping to support his Mother [Clotilda Lema, who was left with 4 children after her husband</w:t>
      </w:r>
      <w:r>
        <w:rPr>
          <w:rFonts w:ascii="Verdana" w:hAnsi="Verdana" w:hint="default"/>
          <w:sz w:val="22"/>
          <w:szCs w:val="22"/>
          <w:rtl w:val="0"/>
          <w:lang w:val="en-US"/>
        </w:rPr>
        <w:t>’</w:t>
      </w:r>
      <w:r>
        <w:rPr>
          <w:rFonts w:ascii="Verdana" w:hAnsi="Verdana"/>
          <w:sz w:val="22"/>
          <w:szCs w:val="22"/>
          <w:rtl w:val="0"/>
          <w:lang w:val="en-US"/>
        </w:rPr>
        <w:t xml:space="preserve">s passing during the depression era] - He overcame the </w:t>
      </w:r>
      <w:r>
        <w:rPr>
          <w:rFonts w:ascii="Verdana" w:hAnsi="Verdana" w:hint="default"/>
          <w:sz w:val="22"/>
          <w:szCs w:val="22"/>
          <w:rtl w:val="0"/>
          <w:lang w:val="en-US"/>
        </w:rPr>
        <w:t>“</w:t>
      </w:r>
      <w:r>
        <w:rPr>
          <w:rFonts w:ascii="Verdana" w:hAnsi="Verdana"/>
          <w:sz w:val="22"/>
          <w:szCs w:val="22"/>
          <w:rtl w:val="0"/>
          <w:lang w:val="en-US"/>
        </w:rPr>
        <w:t>street</w:t>
      </w:r>
      <w:r>
        <w:rPr>
          <w:rFonts w:ascii="Verdana" w:hAnsi="Verdana" w:hint="default"/>
          <w:sz w:val="22"/>
          <w:szCs w:val="22"/>
          <w:rtl w:val="0"/>
          <w:lang w:val="en-US"/>
        </w:rPr>
        <w:t xml:space="preserve">” </w:t>
      </w:r>
      <w:r>
        <w:rPr>
          <w:rFonts w:ascii="Verdana" w:hAnsi="Verdana"/>
          <w:sz w:val="22"/>
          <w:szCs w:val="22"/>
          <w:rtl w:val="0"/>
          <w:lang w:val="en-US"/>
        </w:rPr>
        <w:t>temptations of Oakland CA by embracing golf to become a Major Champion and one of the major PGA Professionals Players in the early 60</w:t>
      </w:r>
      <w:r>
        <w:rPr>
          <w:rFonts w:ascii="Verdana" w:hAnsi="Verdana" w:hint="default"/>
          <w:sz w:val="22"/>
          <w:szCs w:val="22"/>
          <w:rtl w:val="0"/>
          <w:lang w:val="en-US"/>
        </w:rPr>
        <w:t>’</w:t>
      </w:r>
      <w:r>
        <w:rPr>
          <w:rFonts w:ascii="Verdana" w:hAnsi="Verdana"/>
          <w:sz w:val="22"/>
          <w:szCs w:val="22"/>
          <w:rtl w:val="0"/>
          <w:lang w:val="en-US"/>
        </w:rPr>
        <w:t>s that was followed then and, remarkably. now is fondly remembered by many golfers.</w:t>
      </w:r>
    </w:p>
    <w:p>
      <w:pPr>
        <w:pStyle w:val="Body"/>
        <w:spacing w:after="0"/>
        <w:ind w:left="270" w:hanging="270"/>
        <w:rPr>
          <w:rFonts w:ascii="Verdana" w:cs="Verdana" w:hAnsi="Verdana" w:eastAsia="Verdana"/>
          <w:sz w:val="22"/>
          <w:szCs w:val="22"/>
        </w:rPr>
      </w:pPr>
    </w:p>
    <w:p>
      <w:pPr>
        <w:pStyle w:val="Body"/>
        <w:spacing w:after="0"/>
        <w:ind w:left="270" w:hanging="270"/>
        <w:rPr>
          <w:rFonts w:ascii="Verdana" w:cs="Verdana" w:hAnsi="Verdana" w:eastAsia="Verdana"/>
          <w:sz w:val="22"/>
          <w:szCs w:val="22"/>
        </w:rPr>
      </w:pPr>
    </w:p>
    <w:p>
      <w:pPr>
        <w:pStyle w:val="Body"/>
        <w:spacing w:after="0"/>
        <w:rPr>
          <w:rFonts w:ascii="Verdana" w:cs="Verdana" w:hAnsi="Verdana" w:eastAsia="Verdana"/>
          <w:b w:val="1"/>
          <w:bCs w:val="1"/>
          <w:sz w:val="22"/>
          <w:szCs w:val="22"/>
        </w:rPr>
      </w:pPr>
      <w:r>
        <w:rPr>
          <w:rFonts w:ascii="Verdana" w:hAnsi="Verdana"/>
          <w:b w:val="1"/>
          <w:bCs w:val="1"/>
          <w:sz w:val="22"/>
          <w:szCs w:val="22"/>
          <w:rtl w:val="0"/>
          <w:lang w:val="en-US"/>
        </w:rPr>
        <w:t xml:space="preserve">IN SUMMARY </w:t>
      </w:r>
    </w:p>
    <w:p>
      <w:pPr>
        <w:pStyle w:val="Body"/>
        <w:spacing w:after="0"/>
        <w:rPr>
          <w:rFonts w:ascii="Verdana" w:cs="Verdana" w:hAnsi="Verdana" w:eastAsia="Verdana"/>
          <w:sz w:val="22"/>
          <w:szCs w:val="22"/>
        </w:rPr>
      </w:pPr>
      <w:r>
        <w:rPr>
          <w:rFonts w:ascii="Verdana" w:hAnsi="Verdana"/>
          <w:sz w:val="22"/>
          <w:szCs w:val="22"/>
          <w:rtl w:val="0"/>
          <w:lang w:val="en-US"/>
        </w:rPr>
        <w:t>The PGA Hall of Fame Inductees represents not only outstanding golf achievements but also is</w:t>
      </w:r>
      <w:r>
        <w:rPr>
          <w:rFonts w:ascii="Verdana" w:hAnsi="Verdana"/>
          <w:sz w:val="22"/>
          <w:szCs w:val="22"/>
          <w:rtl w:val="0"/>
        </w:rPr>
        <w:t xml:space="preserve"> </w:t>
      </w:r>
      <w:r>
        <w:rPr>
          <w:rFonts w:ascii="Verdana" w:hAnsi="Verdana"/>
          <w:sz w:val="22"/>
          <w:szCs w:val="22"/>
          <w:rtl w:val="0"/>
          <w:lang w:val="en-US"/>
        </w:rPr>
        <w:t xml:space="preserve">a role model for current and future golfers.  Inducting Tony Lema into the 2027 PGA Golf Hall of Fame honors a man who was a champion golfer on the course and a champion ambassador for the world of golf.  </w:t>
      </w:r>
    </w:p>
    <w:p>
      <w:pPr>
        <w:pStyle w:val="Body"/>
        <w:spacing w:after="0"/>
        <w:rPr>
          <w:rFonts w:ascii="Verdana" w:cs="Verdana" w:hAnsi="Verdana" w:eastAsia="Verdana"/>
          <w:sz w:val="22"/>
          <w:szCs w:val="22"/>
        </w:rPr>
      </w:pPr>
    </w:p>
    <w:p>
      <w:pPr>
        <w:pStyle w:val="Body"/>
        <w:rPr>
          <w:rFonts w:ascii="Verdana" w:cs="Verdana" w:hAnsi="Verdana" w:eastAsia="Verdana"/>
          <w:sz w:val="22"/>
          <w:szCs w:val="22"/>
        </w:rPr>
      </w:pPr>
      <w:r>
        <w:rPr>
          <w:rFonts w:ascii="Verdana" w:hAnsi="Verdana"/>
          <w:sz w:val="22"/>
          <w:szCs w:val="22"/>
          <w:rtl w:val="0"/>
          <w:lang w:val="en-US"/>
        </w:rPr>
        <w:t xml:space="preserve">I look forward to your decision and to see Tony Lema Inducted into the 2027 PGA Hall of Fame at St. Andrews.  </w:t>
      </w:r>
    </w:p>
    <w:p>
      <w:pPr>
        <w:pStyle w:val="Body"/>
        <w:rPr>
          <w:rFonts w:ascii="Verdana" w:cs="Verdana" w:hAnsi="Verdana" w:eastAsia="Verdana"/>
          <w:sz w:val="22"/>
          <w:szCs w:val="22"/>
        </w:rPr>
      </w:pPr>
      <w:r>
        <w:rPr>
          <w:rFonts w:ascii="Verdana" w:hAnsi="Verdana"/>
          <w:sz w:val="22"/>
          <w:szCs w:val="22"/>
          <w:rtl w:val="0"/>
          <w:lang w:val="en-US"/>
        </w:rPr>
        <w:t>Regards</w:t>
      </w:r>
    </w:p>
    <w:p>
      <w:pPr>
        <w:pStyle w:val="Body"/>
        <w:ind w:left="216"/>
        <w:rPr>
          <w:rFonts w:ascii="Verdana" w:cs="Verdana" w:hAnsi="Verdana" w:eastAsia="Verdana"/>
          <w:sz w:val="22"/>
          <w:szCs w:val="22"/>
        </w:rPr>
      </w:pPr>
    </w:p>
    <w:p>
      <w:pPr>
        <w:pStyle w:val="Body"/>
        <w:ind w:left="216"/>
        <w:rPr>
          <w:rFonts w:ascii="Verdana" w:cs="Verdana" w:hAnsi="Verdana" w:eastAsia="Verdana"/>
          <w:sz w:val="22"/>
          <w:szCs w:val="22"/>
        </w:rPr>
      </w:pPr>
    </w:p>
    <w:p>
      <w:pPr>
        <w:pStyle w:val="Body"/>
      </w:pPr>
      <w:r>
        <w:rPr>
          <w:rFonts w:ascii="Verdana" w:cs="Verdana" w:hAnsi="Verdana" w:eastAsia="Verdana"/>
          <w:b w:val="1"/>
          <w:bCs w:val="1"/>
          <w:sz w:val="22"/>
          <w:szCs w:val="22"/>
        </w:rPr>
      </w:r>
    </w:p>
    <w:sectPr>
      <w:headerReference w:type="default" r:id="rId4"/>
      <w:footerReference w:type="default" r:id="rId5"/>
      <w:pgSz w:w="12240" w:h="15840" w:orient="portrait"/>
      <w:pgMar w:top="1440" w:right="1080" w:bottom="720" w:left="1080" w:header="36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venir Next Regular">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5040"/>
        <w:tab w:val="right" w:pos="10080"/>
        <w:tab w:val="clear" w:pos="9020"/>
      </w:tabs>
      <w:jc w:val="left"/>
    </w:pPr>
    <w:r>
      <w:rPr>
        <w:rFonts w:ascii="Verdana" w:hAnsi="Verdana"/>
        <w:b w:val="1"/>
        <w:bCs w:val="1"/>
        <w:rtl w:val="0"/>
        <w:lang w:val="en-US"/>
      </w:rPr>
      <w:t>Tony Lema PGA HOF Recommendation Letter</w:t>
    </w:r>
    <w:r>
      <w:rPr>
        <w:rFonts w:ascii="Verdana" w:cs="Verdana" w:hAnsi="Verdana" w:eastAsia="Verdana"/>
        <w:b w:val="1"/>
        <w:bCs w:val="1"/>
      </w:rPr>
      <w:tab/>
      <w:tab/>
    </w:r>
    <w:r>
      <w:rPr>
        <w:rFonts w:ascii="Verdana" w:hAnsi="Verdana"/>
        <w:b w:val="1"/>
        <w:bCs w:val="1"/>
        <w:rtl w:val="0"/>
        <w:lang w:val="en-US"/>
      </w:rPr>
      <w:t xml:space="preserve">Page </w:t>
    </w:r>
    <w:r>
      <w:rPr>
        <w:rFonts w:ascii="Verdana" w:cs="Verdana" w:hAnsi="Verdana" w:eastAsia="Verdana"/>
        <w:b w:val="1"/>
        <w:bCs w:val="1"/>
      </w:rPr>
      <w:fldChar w:fldCharType="begin" w:fldLock="0"/>
    </w:r>
    <w:r>
      <w:rPr>
        <w:rFonts w:ascii="Verdana" w:cs="Verdana" w:hAnsi="Verdana" w:eastAsia="Verdana"/>
        <w:b w:val="1"/>
        <w:bCs w:val="1"/>
      </w:rPr>
      <w:instrText xml:space="preserve"> PAGE </w:instrText>
    </w:r>
    <w:r>
      <w:rPr>
        <w:rFonts w:ascii="Verdana" w:cs="Verdana" w:hAnsi="Verdana" w:eastAsia="Verdana"/>
        <w:b w:val="1"/>
        <w:bCs w:val="1"/>
      </w:rPr>
      <w:fldChar w:fldCharType="separate" w:fldLock="0"/>
    </w:r>
    <w:r>
      <w:rPr>
        <w:rFonts w:ascii="Verdana" w:cs="Verdana" w:hAnsi="Verdana" w:eastAsia="Verdana"/>
        <w:b w:val="1"/>
        <w:bCs w:val="1"/>
      </w:rPr>
    </w:r>
    <w:r>
      <w:rPr>
        <w:rFonts w:ascii="Verdana" w:cs="Verdana" w:hAnsi="Verdana" w:eastAsia="Verdana"/>
        <w:b w:val="1"/>
        <w:bCs w:val="1"/>
      </w:rPr>
      <w:fldChar w:fldCharType="end" w:fldLock="0"/>
    </w:r>
    <w:r>
      <w:rPr>
        <w:rFonts w:ascii="Verdana" w:hAnsi="Verdana"/>
        <w:b w:val="1"/>
        <w:bCs w:val="1"/>
        <w:rtl w:val="0"/>
        <w:lang w:val="en-US"/>
      </w:rPr>
      <w:t xml:space="preserve"> of </w:t>
    </w:r>
    <w:r>
      <w:rPr>
        <w:rFonts w:ascii="Verdana" w:cs="Verdana" w:hAnsi="Verdana" w:eastAsia="Verdana"/>
        <w:b w:val="1"/>
        <w:bCs w:val="1"/>
      </w:rPr>
      <w:fldChar w:fldCharType="begin" w:fldLock="0"/>
    </w:r>
    <w:r>
      <w:rPr>
        <w:rFonts w:ascii="Verdana" w:cs="Verdana" w:hAnsi="Verdana" w:eastAsia="Verdana"/>
        <w:b w:val="1"/>
        <w:bCs w:val="1"/>
      </w:rPr>
      <w:instrText xml:space="preserve"> NUMPAGES </w:instrText>
    </w:r>
    <w:r>
      <w:rPr>
        <w:rFonts w:ascii="Verdana" w:cs="Verdana" w:hAnsi="Verdana" w:eastAsia="Verdana"/>
        <w:b w:val="1"/>
        <w:bCs w:val="1"/>
      </w:rPr>
      <w:fldChar w:fldCharType="separate" w:fldLock="0"/>
    </w:r>
    <w:r>
      <w:rPr>
        <w:rFonts w:ascii="Verdana" w:cs="Verdana" w:hAnsi="Verdana" w:eastAsia="Verdana"/>
        <w:b w:val="1"/>
        <w:bCs w:val="1"/>
      </w:rPr>
    </w:r>
    <w:r>
      <w:rPr>
        <w:rFonts w:ascii="Verdana" w:cs="Verdana" w:hAnsi="Verdana" w:eastAsia="Verdana"/>
        <w:b w:val="1"/>
        <w:bCs w:val="1"/>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432" w:hanging="21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462" w:hanging="24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656" w:hanging="21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902" w:hanging="2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122" w:hanging="24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1342" w:hanging="24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1562" w:hanging="24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1782" w:hanging="24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2002" w:hanging="24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88" w:lineRule="auto"/>
      <w:ind w:left="0" w:right="0" w:firstLine="0"/>
      <w:jc w:val="left"/>
      <w:outlineLvl w:val="9"/>
    </w:pPr>
    <w:rPr>
      <w:rFonts w:ascii="Avenir Next Regular" w:cs="Arial Unicode MS" w:hAnsi="Avenir Next Regular"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lang w:val="en-US"/>
      <w14:textOutline>
        <w14:noFill/>
      </w14:textOutline>
      <w14:textFill>
        <w14:solidFill>
          <w14:srgbClr w14:val="000000"/>
        </w14:solidFill>
      </w14:textFill>
    </w:rPr>
  </w:style>
  <w:style w:type="paragraph" w:styleId="Addressee">
    <w:name w:val="Addressee"/>
    <w:next w:val="Addresse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venir Next Regular" w:cs="Arial Unicode MS" w:hAnsi="Avenir Next Regular"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venir Next Regular" w:cs="Arial Unicode MS" w:hAnsi="Avenir Next Regular"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Avenir Next Regular" w:cs="Arial Unicode MS" w:hAnsi="Avenir Next Regular"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03_Theme_Letter">
  <a:themeElements>
    <a:clrScheme name="03_Theme_Letter">
      <a:dk1>
        <a:srgbClr val="000000"/>
      </a:dk1>
      <a:lt1>
        <a:srgbClr val="FFFFFF"/>
      </a:lt1>
      <a:dk2>
        <a:srgbClr val="444444"/>
      </a:dk2>
      <a:lt2>
        <a:srgbClr val="AAAAAA"/>
      </a:lt2>
      <a:accent1>
        <a:srgbClr val="0091C2"/>
      </a:accent1>
      <a:accent2>
        <a:srgbClr val="5EA03C"/>
      </a:accent2>
      <a:accent3>
        <a:srgbClr val="E5B400"/>
      </a:accent3>
      <a:accent4>
        <a:srgbClr val="E55F00"/>
      </a:accent4>
      <a:accent5>
        <a:srgbClr val="E63A11"/>
      </a:accent5>
      <a:accent6>
        <a:srgbClr val="6822AA"/>
      </a:accent6>
      <a:hlink>
        <a:srgbClr val="0000FF"/>
      </a:hlink>
      <a:folHlink>
        <a:srgbClr val="FF00FF"/>
      </a:folHlink>
    </a:clrScheme>
    <a:fontScheme name="03_Theme_Letter">
      <a:majorFont>
        <a:latin typeface="Baskerville"/>
        <a:ea typeface="Baskerville"/>
        <a:cs typeface="Baskerville"/>
      </a:majorFont>
      <a:minorFont>
        <a:latin typeface="Avenir Next Demi Bold"/>
        <a:ea typeface="Avenir Next Demi Bold"/>
        <a:cs typeface="Avenir Next Demi Bold"/>
      </a:minorFont>
    </a:fontScheme>
    <a:fmtScheme name="03_Theme_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lumOff val="4781"/>
          </a:schemeClr>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1" spc="0" strike="noStrike" sz="1200" u="none" kumimoji="0" normalizeH="0">
            <a:ln>
              <a:noFill/>
            </a:ln>
            <a:solidFill>
              <a:srgbClr val="222222"/>
            </a:solidFill>
            <a:effectLst/>
            <a:uFillTx/>
            <a:latin typeface="Avenir Next Regular"/>
            <a:ea typeface="Avenir Next Regular"/>
            <a:cs typeface="Avenir Next Regular"/>
            <a:sym typeface="Avenir Next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0" baseline="0" cap="none" i="0" spc="0" strike="noStrike" sz="1000" u="none" kumimoji="0" normalizeH="0">
            <a:ln>
              <a:noFill/>
            </a:ln>
            <a:solidFill>
              <a:srgbClr val="000000"/>
            </a:solidFill>
            <a:effectLst/>
            <a:uFillTx/>
            <a:latin typeface="Avenir Next Regular"/>
            <a:ea typeface="Avenir Next Regular"/>
            <a:cs typeface="Avenir Next Regular"/>
            <a:sym typeface="Avenir Next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